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7396"/>
      </w:tblGrid>
      <w:tr w:rsidR="004D5596" w:rsidRPr="00B96B68" w14:paraId="2A9C78FC" w14:textId="77777777" w:rsidTr="0078683C">
        <w:trPr>
          <w:trHeight w:val="487"/>
        </w:trPr>
        <w:tc>
          <w:tcPr>
            <w:tcW w:w="2169" w:type="dxa"/>
          </w:tcPr>
          <w:p w14:paraId="00D98719" w14:textId="77777777" w:rsidR="004D5596" w:rsidRPr="00B96B68" w:rsidRDefault="004D5596" w:rsidP="0078683C">
            <w:pPr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DA29EC" wp14:editId="5946522D">
                  <wp:simplePos x="0" y="0"/>
                  <wp:positionH relativeFrom="margin">
                    <wp:posOffset>-70485</wp:posOffset>
                  </wp:positionH>
                  <wp:positionV relativeFrom="margin">
                    <wp:posOffset>29845</wp:posOffset>
                  </wp:positionV>
                  <wp:extent cx="1099820" cy="1045845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326" y="21246"/>
                      <wp:lineTo x="21326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6" w:type="dxa"/>
          </w:tcPr>
          <w:p w14:paraId="34207B16" w14:textId="77777777" w:rsidR="004D5596" w:rsidRPr="004227E4" w:rsidRDefault="004D5596" w:rsidP="0078683C">
            <w:pPr>
              <w:spacing w:line="360" w:lineRule="auto"/>
              <w:jc w:val="center"/>
              <w:rPr>
                <w:b/>
                <w:sz w:val="14"/>
                <w:szCs w:val="14"/>
                <w:u w:val="single"/>
              </w:rPr>
            </w:pPr>
            <w:r w:rsidRPr="004227E4">
              <w:rPr>
                <w:b/>
                <w:sz w:val="14"/>
                <w:szCs w:val="14"/>
                <w:u w:val="single"/>
              </w:rPr>
              <w:t>Муниципальное автономное дошкольное образовательное учреждение детский сад «Бэлэг»</w:t>
            </w:r>
          </w:p>
          <w:p w14:paraId="5D1ECCE3" w14:textId="77777777" w:rsidR="004D5596" w:rsidRPr="004227E4" w:rsidRDefault="004D5596" w:rsidP="0078683C">
            <w:pPr>
              <w:spacing w:line="360" w:lineRule="auto"/>
              <w:rPr>
                <w:b/>
                <w:sz w:val="14"/>
                <w:szCs w:val="14"/>
              </w:rPr>
            </w:pPr>
            <w:r w:rsidRPr="004227E4">
              <w:rPr>
                <w:b/>
                <w:sz w:val="14"/>
                <w:szCs w:val="14"/>
              </w:rPr>
              <w:t xml:space="preserve">671018, Республика Бурятия Иволгинский район с. Поселье </w:t>
            </w:r>
          </w:p>
          <w:p w14:paraId="01A71A44" w14:textId="77777777" w:rsidR="004D5596" w:rsidRPr="004227E4" w:rsidRDefault="004D5596" w:rsidP="0078683C">
            <w:pPr>
              <w:spacing w:line="360" w:lineRule="auto"/>
              <w:rPr>
                <w:rStyle w:val="ac"/>
                <w:rFonts w:eastAsiaTheme="majorEastAsia"/>
                <w:sz w:val="14"/>
                <w:szCs w:val="14"/>
              </w:rPr>
            </w:pPr>
            <w:r w:rsidRPr="004227E4">
              <w:rPr>
                <w:b/>
                <w:sz w:val="14"/>
                <w:szCs w:val="14"/>
              </w:rPr>
              <w:t xml:space="preserve">пер. Школьный, здание 4 Тел/факс.: 8914 832-28-26, </w:t>
            </w:r>
            <w:r w:rsidRPr="004227E4">
              <w:rPr>
                <w:b/>
                <w:sz w:val="14"/>
                <w:szCs w:val="14"/>
                <w:lang w:val="en-US"/>
              </w:rPr>
              <w:t>e</w:t>
            </w:r>
            <w:r w:rsidRPr="004227E4">
              <w:rPr>
                <w:b/>
                <w:sz w:val="14"/>
                <w:szCs w:val="14"/>
              </w:rPr>
              <w:t>-</w:t>
            </w:r>
            <w:r w:rsidRPr="004227E4">
              <w:rPr>
                <w:b/>
                <w:sz w:val="14"/>
                <w:szCs w:val="14"/>
                <w:lang w:val="en-US"/>
              </w:rPr>
              <w:t>mail</w:t>
            </w:r>
            <w:r w:rsidRPr="004227E4">
              <w:rPr>
                <w:b/>
                <w:sz w:val="14"/>
                <w:szCs w:val="14"/>
              </w:rPr>
              <w:t xml:space="preserve">: </w:t>
            </w:r>
            <w:proofErr w:type="spellStart"/>
            <w:r w:rsidRPr="004227E4">
              <w:rPr>
                <w:b/>
                <w:sz w:val="14"/>
                <w:szCs w:val="14"/>
                <w:lang w:val="en-US"/>
              </w:rPr>
              <w:t>blg</w:t>
            </w:r>
            <w:proofErr w:type="spellEnd"/>
            <w:r w:rsidRPr="004227E4">
              <w:rPr>
                <w:b/>
                <w:sz w:val="14"/>
                <w:szCs w:val="14"/>
              </w:rPr>
              <w:t>2024@</w:t>
            </w:r>
            <w:proofErr w:type="spellStart"/>
            <w:r w:rsidRPr="004227E4">
              <w:rPr>
                <w:b/>
                <w:sz w:val="14"/>
                <w:szCs w:val="14"/>
                <w:lang w:val="en-US"/>
              </w:rPr>
              <w:t>yandex</w:t>
            </w:r>
            <w:proofErr w:type="spellEnd"/>
            <w:r w:rsidRPr="004227E4">
              <w:rPr>
                <w:b/>
                <w:sz w:val="14"/>
                <w:szCs w:val="14"/>
              </w:rPr>
              <w:t>.</w:t>
            </w:r>
            <w:proofErr w:type="spellStart"/>
            <w:r w:rsidRPr="004227E4">
              <w:rPr>
                <w:b/>
                <w:sz w:val="14"/>
                <w:szCs w:val="14"/>
                <w:lang w:val="en-US"/>
              </w:rPr>
              <w:t>ru</w:t>
            </w:r>
            <w:proofErr w:type="spellEnd"/>
            <w:r w:rsidRPr="004227E4">
              <w:rPr>
                <w:rStyle w:val="ac"/>
                <w:rFonts w:eastAsiaTheme="majorEastAsia"/>
                <w:sz w:val="14"/>
                <w:szCs w:val="14"/>
              </w:rPr>
              <w:t xml:space="preserve"> </w:t>
            </w:r>
          </w:p>
          <w:p w14:paraId="02A74CD1" w14:textId="77777777" w:rsidR="004D5596" w:rsidRPr="004227E4" w:rsidRDefault="004D5596" w:rsidP="0078683C">
            <w:pPr>
              <w:spacing w:line="360" w:lineRule="auto"/>
              <w:rPr>
                <w:rStyle w:val="ac"/>
                <w:rFonts w:eastAsiaTheme="majorEastAsia"/>
                <w:sz w:val="14"/>
                <w:szCs w:val="14"/>
              </w:rPr>
            </w:pPr>
            <w:r w:rsidRPr="004227E4">
              <w:rPr>
                <w:rStyle w:val="ac"/>
                <w:rFonts w:eastAsiaTheme="majorEastAsia"/>
                <w:sz w:val="14"/>
                <w:szCs w:val="14"/>
              </w:rPr>
              <w:t>ИНН 0300020375/ КПП 030801001</w:t>
            </w:r>
          </w:p>
          <w:p w14:paraId="673AA48C" w14:textId="77777777" w:rsidR="004D5596" w:rsidRPr="004227E4" w:rsidRDefault="004D5596" w:rsidP="0078683C">
            <w:pPr>
              <w:spacing w:line="360" w:lineRule="auto"/>
              <w:rPr>
                <w:rStyle w:val="ac"/>
                <w:rFonts w:eastAsiaTheme="majorEastAsia"/>
                <w:sz w:val="14"/>
                <w:szCs w:val="14"/>
              </w:rPr>
            </w:pPr>
            <w:r w:rsidRPr="004227E4">
              <w:rPr>
                <w:rStyle w:val="ac"/>
                <w:rFonts w:eastAsiaTheme="majorEastAsia"/>
                <w:sz w:val="14"/>
                <w:szCs w:val="14"/>
              </w:rPr>
              <w:t>ОГРН 140300000566/БИК 018142016</w:t>
            </w:r>
          </w:p>
          <w:p w14:paraId="4FC78428" w14:textId="77777777" w:rsidR="004D5596" w:rsidRPr="004227E4" w:rsidRDefault="004D5596" w:rsidP="0078683C">
            <w:pPr>
              <w:spacing w:line="360" w:lineRule="auto"/>
              <w:rPr>
                <w:rStyle w:val="ac"/>
                <w:rFonts w:eastAsiaTheme="majorEastAsia"/>
                <w:sz w:val="14"/>
                <w:szCs w:val="14"/>
              </w:rPr>
            </w:pPr>
            <w:r w:rsidRPr="004227E4">
              <w:rPr>
                <w:rStyle w:val="ac"/>
                <w:rFonts w:eastAsiaTheme="majorEastAsia"/>
                <w:sz w:val="14"/>
                <w:szCs w:val="14"/>
              </w:rPr>
              <w:t>Л/С 30026</w:t>
            </w:r>
            <w:r w:rsidRPr="004227E4">
              <w:rPr>
                <w:rStyle w:val="ac"/>
                <w:rFonts w:eastAsiaTheme="majorEastAsia"/>
                <w:sz w:val="14"/>
                <w:szCs w:val="14"/>
                <w:lang w:val="en-US"/>
              </w:rPr>
              <w:t>L</w:t>
            </w:r>
            <w:r w:rsidRPr="004227E4">
              <w:rPr>
                <w:rStyle w:val="ac"/>
                <w:rFonts w:eastAsiaTheme="majorEastAsia"/>
                <w:sz w:val="14"/>
                <w:szCs w:val="14"/>
              </w:rPr>
              <w:t xml:space="preserve">ЭЭ160/ Р/С 03234643816220000200 </w:t>
            </w:r>
            <w:proofErr w:type="spellStart"/>
            <w:r w:rsidRPr="004227E4">
              <w:rPr>
                <w:rStyle w:val="ac"/>
                <w:rFonts w:eastAsiaTheme="majorEastAsia"/>
                <w:sz w:val="14"/>
                <w:szCs w:val="14"/>
              </w:rPr>
              <w:t>Кор.счет</w:t>
            </w:r>
            <w:proofErr w:type="spellEnd"/>
            <w:r w:rsidRPr="004227E4">
              <w:rPr>
                <w:rStyle w:val="ac"/>
                <w:rFonts w:eastAsiaTheme="majorEastAsia"/>
                <w:sz w:val="14"/>
                <w:szCs w:val="14"/>
              </w:rPr>
              <w:t>/ЕКС 40102810545370000068</w:t>
            </w:r>
          </w:p>
          <w:p w14:paraId="3425D656" w14:textId="77777777" w:rsidR="004D5596" w:rsidRPr="00B96B68" w:rsidRDefault="004D5596" w:rsidP="0078683C">
            <w:pPr>
              <w:spacing w:line="360" w:lineRule="auto"/>
              <w:rPr>
                <w:u w:val="single"/>
              </w:rPr>
            </w:pPr>
            <w:r w:rsidRPr="004227E4">
              <w:rPr>
                <w:rStyle w:val="ac"/>
                <w:rFonts w:eastAsiaTheme="majorEastAsia"/>
                <w:sz w:val="14"/>
                <w:szCs w:val="14"/>
              </w:rPr>
              <w:t>ОТДЕЛЕНИЕ-НБ РЕСПУБЛИКИ БУРЯТИЯ БАНКА РОССИИ//УФК по Республике Бурятия г. Улан-Удэ</w:t>
            </w:r>
          </w:p>
        </w:tc>
      </w:tr>
    </w:tbl>
    <w:p w14:paraId="4EFD5C0E" w14:textId="77777777" w:rsidR="00F12C76" w:rsidRDefault="00F12C76" w:rsidP="004D5596">
      <w:pPr>
        <w:ind w:firstLine="709"/>
        <w:jc w:val="center"/>
      </w:pPr>
    </w:p>
    <w:p w14:paraId="30C2F8D8" w14:textId="77777777" w:rsidR="004D5596" w:rsidRDefault="004D5596" w:rsidP="004D5596">
      <w:pPr>
        <w:ind w:firstLine="709"/>
        <w:jc w:val="center"/>
      </w:pPr>
    </w:p>
    <w:p w14:paraId="70BE127E" w14:textId="77777777" w:rsidR="004D5596" w:rsidRDefault="004D5596" w:rsidP="004D5596">
      <w:pPr>
        <w:ind w:firstLine="709"/>
        <w:jc w:val="center"/>
      </w:pPr>
    </w:p>
    <w:p w14:paraId="75E73C42" w14:textId="0AC45B92" w:rsidR="004D5596" w:rsidRDefault="004D5596" w:rsidP="004D5596">
      <w:pPr>
        <w:ind w:firstLine="709"/>
        <w:jc w:val="center"/>
      </w:pPr>
      <w:r>
        <w:t>РЕЗУЛЬТАТ ПРОВЕРОК НАДЗОРНЫХ ОРГАНОВ</w:t>
      </w:r>
    </w:p>
    <w:p w14:paraId="6A3662C9" w14:textId="77777777" w:rsidR="004D5596" w:rsidRDefault="004D5596" w:rsidP="004D5596">
      <w:pPr>
        <w:ind w:firstLine="709"/>
        <w:jc w:val="center"/>
      </w:pPr>
    </w:p>
    <w:p w14:paraId="067E12E1" w14:textId="77777777" w:rsidR="004D5596" w:rsidRDefault="004D5596" w:rsidP="004D5596">
      <w:pPr>
        <w:ind w:firstLine="709"/>
        <w:jc w:val="center"/>
      </w:pPr>
    </w:p>
    <w:p w14:paraId="78033D32" w14:textId="77777777" w:rsidR="004D5596" w:rsidRDefault="004D5596" w:rsidP="004D5596">
      <w:pPr>
        <w:ind w:firstLine="709"/>
        <w:jc w:val="center"/>
      </w:pPr>
    </w:p>
    <w:p w14:paraId="1A6D9A02" w14:textId="77777777" w:rsidR="004D5596" w:rsidRDefault="004D5596" w:rsidP="004D5596">
      <w:pPr>
        <w:ind w:firstLine="709"/>
        <w:jc w:val="center"/>
      </w:pPr>
    </w:p>
    <w:p w14:paraId="70A402FF" w14:textId="505B40BE" w:rsidR="004D5596" w:rsidRDefault="004D5596" w:rsidP="004D5596">
      <w:pPr>
        <w:ind w:firstLine="709"/>
        <w:jc w:val="both"/>
      </w:pPr>
      <w:r>
        <w:t>ОТСУТСТВУЮТ.</w:t>
      </w:r>
    </w:p>
    <w:p w14:paraId="51FFB16C" w14:textId="77777777" w:rsidR="004D5596" w:rsidRDefault="004D5596" w:rsidP="004D5596">
      <w:pPr>
        <w:ind w:firstLine="709"/>
        <w:jc w:val="both"/>
      </w:pPr>
    </w:p>
    <w:sectPr w:rsidR="004D55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96"/>
    <w:rsid w:val="002336F3"/>
    <w:rsid w:val="004D5596"/>
    <w:rsid w:val="006C0B77"/>
    <w:rsid w:val="006D285B"/>
    <w:rsid w:val="008242FF"/>
    <w:rsid w:val="00870751"/>
    <w:rsid w:val="008F606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BC70"/>
  <w15:chartTrackingRefBased/>
  <w15:docId w15:val="{4BDCE0E1-DB69-4CE8-B90A-406BAD69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5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5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5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5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5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5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5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5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55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559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559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D559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D559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D559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D559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D5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D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5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D5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559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D559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D5596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D55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D559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D559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D5596"/>
    <w:rPr>
      <w:rFonts w:cs="Times New Roman"/>
      <w:color w:val="0563C1" w:themeColor="hyperlink"/>
      <w:u w:val="single"/>
    </w:rPr>
  </w:style>
  <w:style w:type="table" w:styleId="ad">
    <w:name w:val="Table Grid"/>
    <w:basedOn w:val="a1"/>
    <w:uiPriority w:val="39"/>
    <w:rsid w:val="004D5596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Цыденова</dc:creator>
  <cp:keywords/>
  <dc:description/>
  <cp:lastModifiedBy>Дарима Цыденова</cp:lastModifiedBy>
  <cp:revision>1</cp:revision>
  <dcterms:created xsi:type="dcterms:W3CDTF">2025-05-13T02:17:00Z</dcterms:created>
  <dcterms:modified xsi:type="dcterms:W3CDTF">2025-05-13T02:18:00Z</dcterms:modified>
</cp:coreProperties>
</file>