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90186C" w14:textId="77777777" w:rsidR="00802BD6" w:rsidRPr="00802BD6" w:rsidRDefault="00802BD6" w:rsidP="00802BD6">
      <w:pPr>
        <w:spacing w:after="0"/>
        <w:ind w:firstLine="709"/>
        <w:jc w:val="both"/>
        <w:rPr>
          <w:sz w:val="24"/>
          <w:szCs w:val="24"/>
        </w:rPr>
      </w:pPr>
    </w:p>
    <w:p w14:paraId="2305BE01" w14:textId="4350878D" w:rsidR="00802BD6" w:rsidRPr="00802BD6" w:rsidRDefault="00802BD6" w:rsidP="00802BD6">
      <w:pPr>
        <w:spacing w:after="0"/>
        <w:ind w:firstLine="709"/>
        <w:jc w:val="center"/>
        <w:rPr>
          <w:sz w:val="24"/>
          <w:szCs w:val="24"/>
        </w:rPr>
      </w:pPr>
      <w:r w:rsidRPr="00802BD6">
        <w:rPr>
          <w:b/>
          <w:bCs/>
          <w:sz w:val="24"/>
          <w:szCs w:val="24"/>
        </w:rPr>
        <w:t>ДОПОЛНИТЕЛЬНОЕ СОГЛАШЕНИЕ</w:t>
      </w:r>
    </w:p>
    <w:p w14:paraId="2E56ECE1" w14:textId="036D0B03" w:rsidR="00802BD6" w:rsidRPr="00802BD6" w:rsidRDefault="00802BD6" w:rsidP="00802BD6">
      <w:pPr>
        <w:spacing w:after="0"/>
        <w:ind w:firstLine="709"/>
        <w:jc w:val="center"/>
        <w:rPr>
          <w:sz w:val="24"/>
          <w:szCs w:val="24"/>
        </w:rPr>
      </w:pPr>
      <w:r w:rsidRPr="00802BD6">
        <w:rPr>
          <w:b/>
          <w:bCs/>
          <w:sz w:val="24"/>
          <w:szCs w:val="24"/>
        </w:rPr>
        <w:t>к трудовому договору с работником</w:t>
      </w:r>
    </w:p>
    <w:p w14:paraId="039100A9" w14:textId="62C66EC4" w:rsidR="00802BD6" w:rsidRPr="00802BD6" w:rsidRDefault="00802BD6" w:rsidP="00802BD6">
      <w:pPr>
        <w:spacing w:after="0"/>
        <w:ind w:firstLine="709"/>
        <w:jc w:val="center"/>
        <w:rPr>
          <w:sz w:val="24"/>
          <w:szCs w:val="24"/>
        </w:rPr>
      </w:pPr>
      <w:r w:rsidRPr="00802BD6">
        <w:rPr>
          <w:b/>
          <w:bCs/>
          <w:sz w:val="24"/>
          <w:szCs w:val="24"/>
        </w:rPr>
        <w:t xml:space="preserve">муниципального </w:t>
      </w:r>
      <w:r w:rsidRPr="00B20207">
        <w:rPr>
          <w:b/>
          <w:bCs/>
          <w:sz w:val="24"/>
          <w:szCs w:val="24"/>
        </w:rPr>
        <w:t>автономного</w:t>
      </w:r>
      <w:r w:rsidRPr="00802BD6">
        <w:rPr>
          <w:b/>
          <w:bCs/>
          <w:sz w:val="24"/>
          <w:szCs w:val="24"/>
        </w:rPr>
        <w:t xml:space="preserve"> дошкольного образовательного учреждения</w:t>
      </w:r>
      <w:r w:rsidRPr="00B20207">
        <w:rPr>
          <w:b/>
          <w:bCs/>
          <w:sz w:val="24"/>
          <w:szCs w:val="24"/>
        </w:rPr>
        <w:t xml:space="preserve"> д</w:t>
      </w:r>
      <w:r w:rsidRPr="00802BD6">
        <w:rPr>
          <w:b/>
          <w:bCs/>
          <w:sz w:val="24"/>
          <w:szCs w:val="24"/>
        </w:rPr>
        <w:t xml:space="preserve">етский сад </w:t>
      </w:r>
      <w:r w:rsidRPr="00B20207">
        <w:rPr>
          <w:b/>
          <w:bCs/>
          <w:sz w:val="24"/>
          <w:szCs w:val="24"/>
        </w:rPr>
        <w:t>«Бэлэг»</w:t>
      </w:r>
      <w:r w:rsidRPr="00802BD6">
        <w:rPr>
          <w:b/>
          <w:bCs/>
          <w:sz w:val="24"/>
          <w:szCs w:val="24"/>
        </w:rPr>
        <w:t xml:space="preserve"> </w:t>
      </w:r>
    </w:p>
    <w:p w14:paraId="654FE1B6" w14:textId="43EBBBCC" w:rsidR="00802BD6" w:rsidRPr="00B20207" w:rsidRDefault="00802BD6" w:rsidP="00802BD6">
      <w:pPr>
        <w:autoSpaceDE w:val="0"/>
        <w:autoSpaceDN w:val="0"/>
        <w:adjustRightInd w:val="0"/>
        <w:jc w:val="both"/>
        <w:rPr>
          <w:b/>
          <w:sz w:val="24"/>
          <w:szCs w:val="24"/>
        </w:rPr>
      </w:pPr>
      <w:r w:rsidRPr="00B20207">
        <w:rPr>
          <w:b/>
          <w:sz w:val="24"/>
          <w:szCs w:val="24"/>
        </w:rPr>
        <w:t xml:space="preserve">с. Поселье                                                                                            </w:t>
      </w:r>
      <w:proofErr w:type="gramStart"/>
      <w:r w:rsidRPr="00B20207">
        <w:rPr>
          <w:b/>
          <w:sz w:val="24"/>
          <w:szCs w:val="24"/>
        </w:rPr>
        <w:t xml:space="preserve">   «</w:t>
      </w:r>
      <w:proofErr w:type="gramEnd"/>
      <w:r w:rsidRPr="00B20207">
        <w:rPr>
          <w:b/>
          <w:sz w:val="24"/>
          <w:szCs w:val="24"/>
        </w:rPr>
        <w:t>12</w:t>
      </w:r>
      <w:r w:rsidRPr="00B20207">
        <w:rPr>
          <w:b/>
          <w:sz w:val="24"/>
          <w:szCs w:val="24"/>
        </w:rPr>
        <w:t xml:space="preserve">» </w:t>
      </w:r>
      <w:proofErr w:type="gramStart"/>
      <w:r w:rsidRPr="00B20207">
        <w:rPr>
          <w:b/>
          <w:sz w:val="24"/>
          <w:szCs w:val="24"/>
        </w:rPr>
        <w:t>января</w:t>
      </w:r>
      <w:r w:rsidRPr="00B20207">
        <w:rPr>
          <w:b/>
          <w:sz w:val="24"/>
          <w:szCs w:val="24"/>
        </w:rPr>
        <w:t xml:space="preserve">  202</w:t>
      </w:r>
      <w:r w:rsidRPr="00B20207">
        <w:rPr>
          <w:b/>
          <w:sz w:val="24"/>
          <w:szCs w:val="24"/>
        </w:rPr>
        <w:t>6</w:t>
      </w:r>
      <w:proofErr w:type="gramEnd"/>
      <w:r w:rsidRPr="00B20207">
        <w:rPr>
          <w:b/>
          <w:sz w:val="24"/>
          <w:szCs w:val="24"/>
        </w:rPr>
        <w:t xml:space="preserve"> г.</w:t>
      </w:r>
    </w:p>
    <w:p w14:paraId="5C2C56E3" w14:textId="77777777" w:rsidR="00B20207" w:rsidRDefault="00802BD6" w:rsidP="00802BD6">
      <w:pPr>
        <w:autoSpaceDE w:val="0"/>
        <w:autoSpaceDN w:val="0"/>
        <w:adjustRightInd w:val="0"/>
        <w:ind w:firstLine="708"/>
        <w:jc w:val="both"/>
        <w:rPr>
          <w:bCs/>
          <w:sz w:val="24"/>
          <w:szCs w:val="24"/>
        </w:rPr>
      </w:pPr>
      <w:r w:rsidRPr="00B20207">
        <w:rPr>
          <w:bCs/>
          <w:sz w:val="24"/>
          <w:szCs w:val="24"/>
        </w:rPr>
        <w:t xml:space="preserve">Муниципальное автономное дошкольное образовательное учреждение детский сад «Бэлэг» общеразвивающего вида, в лице заведующего Цыденовой Даримы Дашиевны, действующего на основании Устава МАДОУ детский сад «Бэлэг», именуемого в дальнейшем «Работодатель», с одной стороны, и </w:t>
      </w:r>
    </w:p>
    <w:p w14:paraId="343E2F90" w14:textId="39B23252" w:rsidR="00B20207" w:rsidRDefault="00B20207" w:rsidP="00802BD6">
      <w:pPr>
        <w:autoSpaceDE w:val="0"/>
        <w:autoSpaceDN w:val="0"/>
        <w:adjustRightInd w:val="0"/>
        <w:ind w:firstLine="708"/>
        <w:jc w:val="both"/>
        <w:rPr>
          <w:bCs/>
          <w:sz w:val="24"/>
          <w:szCs w:val="24"/>
        </w:rPr>
      </w:pPr>
      <w:r>
        <w:rPr>
          <w:bCs/>
          <w:sz w:val="24"/>
          <w:szCs w:val="24"/>
          <w:u w:val="single"/>
        </w:rPr>
        <w:t>________________________________________________________________________</w:t>
      </w:r>
    </w:p>
    <w:p w14:paraId="7902F06D" w14:textId="2C0E1B68" w:rsidR="00802BD6" w:rsidRPr="00802BD6" w:rsidRDefault="00802BD6" w:rsidP="00802BD6">
      <w:pPr>
        <w:autoSpaceDE w:val="0"/>
        <w:autoSpaceDN w:val="0"/>
        <w:adjustRightInd w:val="0"/>
        <w:ind w:firstLine="708"/>
        <w:jc w:val="both"/>
        <w:rPr>
          <w:bCs/>
          <w:sz w:val="24"/>
          <w:szCs w:val="24"/>
        </w:rPr>
      </w:pPr>
      <w:r w:rsidRPr="00B20207">
        <w:rPr>
          <w:bCs/>
          <w:sz w:val="24"/>
          <w:szCs w:val="24"/>
        </w:rPr>
        <w:t>именуемый(</w:t>
      </w:r>
      <w:proofErr w:type="spellStart"/>
      <w:r w:rsidRPr="00B20207">
        <w:rPr>
          <w:bCs/>
          <w:sz w:val="24"/>
          <w:szCs w:val="24"/>
        </w:rPr>
        <w:t>ая</w:t>
      </w:r>
      <w:proofErr w:type="spellEnd"/>
      <w:r w:rsidRPr="00B20207">
        <w:rPr>
          <w:bCs/>
          <w:sz w:val="24"/>
          <w:szCs w:val="24"/>
        </w:rPr>
        <w:t xml:space="preserve">) в дальнейшем «Работник», с другой стороны (далее - стороны) заключили </w:t>
      </w:r>
      <w:r w:rsidRPr="00802BD6">
        <w:rPr>
          <w:bCs/>
          <w:sz w:val="24"/>
          <w:szCs w:val="24"/>
        </w:rPr>
        <w:t xml:space="preserve">дополнительное соглашение к трудовому договору о нижеследующем: </w:t>
      </w:r>
    </w:p>
    <w:p w14:paraId="00CE8CD9" w14:textId="0E426F2F" w:rsidR="00802BD6" w:rsidRPr="00802BD6" w:rsidRDefault="00802BD6" w:rsidP="00802BD6">
      <w:pPr>
        <w:spacing w:after="0"/>
        <w:ind w:firstLine="709"/>
        <w:jc w:val="both"/>
        <w:rPr>
          <w:sz w:val="24"/>
          <w:szCs w:val="24"/>
        </w:rPr>
      </w:pPr>
      <w:r w:rsidRPr="00802BD6">
        <w:rPr>
          <w:bCs/>
          <w:sz w:val="24"/>
          <w:szCs w:val="24"/>
        </w:rPr>
        <w:t>в соответствии с Федеральн</w:t>
      </w:r>
      <w:r w:rsidRPr="00B20207">
        <w:rPr>
          <w:bCs/>
          <w:sz w:val="24"/>
          <w:szCs w:val="24"/>
        </w:rPr>
        <w:t>ым</w:t>
      </w:r>
      <w:r w:rsidRPr="00802BD6">
        <w:rPr>
          <w:bCs/>
          <w:sz w:val="24"/>
          <w:szCs w:val="24"/>
        </w:rPr>
        <w:t xml:space="preserve"> закон</w:t>
      </w:r>
      <w:r w:rsidRPr="00B20207">
        <w:rPr>
          <w:bCs/>
          <w:sz w:val="24"/>
          <w:szCs w:val="24"/>
        </w:rPr>
        <w:t>ом</w:t>
      </w:r>
      <w:r w:rsidRPr="00802BD6">
        <w:rPr>
          <w:bCs/>
          <w:sz w:val="24"/>
          <w:szCs w:val="24"/>
        </w:rPr>
        <w:t xml:space="preserve"> от 08.08.2024г. № 328-ФЗ «О внесении изменений в статьи</w:t>
      </w:r>
      <w:r w:rsidRPr="00802BD6">
        <w:rPr>
          <w:sz w:val="24"/>
          <w:szCs w:val="24"/>
        </w:rPr>
        <w:t xml:space="preserve"> 29 и 47 ФЗ «Об образовании в РФ» и приказа Минпросвещения РФ от 06.11.2024 №779 «Об утверждении перечня документов, подготовка которых осуществляется педагогическими работниками при реализации основных общеобразовательных программ» внести изменения: </w:t>
      </w:r>
    </w:p>
    <w:p w14:paraId="0EFE0F11" w14:textId="57020EFA" w:rsidR="00802BD6" w:rsidRPr="00802BD6" w:rsidRDefault="00802BD6" w:rsidP="00802BD6">
      <w:pPr>
        <w:spacing w:after="0"/>
        <w:ind w:firstLine="709"/>
        <w:jc w:val="both"/>
        <w:rPr>
          <w:sz w:val="24"/>
          <w:szCs w:val="24"/>
        </w:rPr>
      </w:pPr>
      <w:r w:rsidRPr="00802BD6">
        <w:rPr>
          <w:sz w:val="24"/>
          <w:szCs w:val="24"/>
        </w:rPr>
        <w:t xml:space="preserve">1. </w:t>
      </w:r>
      <w:r w:rsidR="00B20207" w:rsidRPr="00B20207">
        <w:rPr>
          <w:sz w:val="24"/>
          <w:szCs w:val="24"/>
        </w:rPr>
        <w:t>В п</w:t>
      </w:r>
      <w:r w:rsidRPr="00802BD6">
        <w:rPr>
          <w:sz w:val="24"/>
          <w:szCs w:val="24"/>
        </w:rPr>
        <w:t xml:space="preserve">ункт 1 подпункт 1.22 </w:t>
      </w:r>
      <w:r w:rsidR="00B20207" w:rsidRPr="00B20207">
        <w:rPr>
          <w:sz w:val="24"/>
          <w:szCs w:val="24"/>
        </w:rPr>
        <w:t xml:space="preserve">изложить </w:t>
      </w:r>
      <w:r w:rsidRPr="00802BD6">
        <w:rPr>
          <w:sz w:val="24"/>
          <w:szCs w:val="24"/>
        </w:rPr>
        <w:t xml:space="preserve">в следующей редакции: </w:t>
      </w:r>
    </w:p>
    <w:p w14:paraId="4394B56D" w14:textId="77777777" w:rsidR="00802BD6" w:rsidRPr="00802BD6" w:rsidRDefault="00802BD6" w:rsidP="00802BD6">
      <w:pPr>
        <w:spacing w:after="0"/>
        <w:ind w:firstLine="709"/>
        <w:jc w:val="both"/>
        <w:rPr>
          <w:sz w:val="24"/>
          <w:szCs w:val="24"/>
        </w:rPr>
      </w:pPr>
    </w:p>
    <w:p w14:paraId="3B00E90F" w14:textId="77777777" w:rsidR="00802BD6" w:rsidRPr="00802BD6" w:rsidRDefault="00802BD6" w:rsidP="00802BD6">
      <w:pPr>
        <w:spacing w:after="0"/>
        <w:ind w:firstLine="709"/>
        <w:jc w:val="both"/>
        <w:rPr>
          <w:sz w:val="24"/>
          <w:szCs w:val="24"/>
        </w:rPr>
      </w:pPr>
      <w:r w:rsidRPr="00802BD6">
        <w:rPr>
          <w:sz w:val="24"/>
          <w:szCs w:val="24"/>
        </w:rPr>
        <w:t xml:space="preserve">Документы, подготовка которых осуществляется воспитателем при реализации образовательных программ дошкольного образования: </w:t>
      </w:r>
    </w:p>
    <w:p w14:paraId="2CF9A723" w14:textId="77777777" w:rsidR="00802BD6" w:rsidRPr="00802BD6" w:rsidRDefault="00802BD6" w:rsidP="00802BD6">
      <w:pPr>
        <w:spacing w:after="0"/>
        <w:ind w:firstLine="709"/>
        <w:jc w:val="both"/>
        <w:rPr>
          <w:sz w:val="24"/>
          <w:szCs w:val="24"/>
        </w:rPr>
      </w:pPr>
      <w:r w:rsidRPr="00802BD6">
        <w:rPr>
          <w:sz w:val="24"/>
          <w:szCs w:val="24"/>
        </w:rPr>
        <w:t xml:space="preserve"> календарно-тематический план; </w:t>
      </w:r>
    </w:p>
    <w:p w14:paraId="008DB685" w14:textId="77777777" w:rsidR="00802BD6" w:rsidRPr="00802BD6" w:rsidRDefault="00802BD6" w:rsidP="00802BD6">
      <w:pPr>
        <w:spacing w:after="0"/>
        <w:ind w:firstLine="709"/>
        <w:jc w:val="both"/>
        <w:rPr>
          <w:sz w:val="24"/>
          <w:szCs w:val="24"/>
        </w:rPr>
      </w:pPr>
      <w:r w:rsidRPr="00802BD6">
        <w:rPr>
          <w:sz w:val="24"/>
          <w:szCs w:val="24"/>
        </w:rPr>
        <w:t xml:space="preserve"> журнал (табель) посещения воспитанников </w:t>
      </w:r>
    </w:p>
    <w:p w14:paraId="0219A9A0" w14:textId="77777777" w:rsidR="00B20207" w:rsidRDefault="00B20207" w:rsidP="00802BD6">
      <w:pPr>
        <w:spacing w:after="0"/>
        <w:ind w:firstLine="709"/>
        <w:jc w:val="both"/>
        <w:rPr>
          <w:sz w:val="24"/>
          <w:szCs w:val="24"/>
        </w:rPr>
      </w:pPr>
    </w:p>
    <w:p w14:paraId="579FC6C2" w14:textId="6A7ABFB6" w:rsidR="00802BD6" w:rsidRPr="00802BD6" w:rsidRDefault="00802BD6" w:rsidP="00802BD6">
      <w:pPr>
        <w:spacing w:after="0"/>
        <w:ind w:firstLine="709"/>
        <w:jc w:val="both"/>
        <w:rPr>
          <w:sz w:val="24"/>
          <w:szCs w:val="24"/>
        </w:rPr>
      </w:pPr>
      <w:r w:rsidRPr="00802BD6">
        <w:rPr>
          <w:sz w:val="24"/>
          <w:szCs w:val="24"/>
        </w:rPr>
        <w:t xml:space="preserve">2. Остальные условия трудового договора от остаются неизменными и обязательными для исполнения сторонами. </w:t>
      </w:r>
    </w:p>
    <w:p w14:paraId="1543AFD3" w14:textId="77777777" w:rsidR="00B20207" w:rsidRDefault="00B20207" w:rsidP="00802BD6">
      <w:pPr>
        <w:spacing w:after="0"/>
        <w:ind w:firstLine="709"/>
        <w:jc w:val="both"/>
        <w:rPr>
          <w:sz w:val="24"/>
          <w:szCs w:val="24"/>
        </w:rPr>
      </w:pPr>
    </w:p>
    <w:p w14:paraId="2798F465" w14:textId="2D8CFFF2" w:rsidR="00802BD6" w:rsidRPr="00802BD6" w:rsidRDefault="00802BD6" w:rsidP="00802BD6">
      <w:pPr>
        <w:spacing w:after="0"/>
        <w:ind w:firstLine="709"/>
        <w:jc w:val="both"/>
        <w:rPr>
          <w:sz w:val="24"/>
          <w:szCs w:val="24"/>
        </w:rPr>
      </w:pPr>
      <w:r w:rsidRPr="00802BD6">
        <w:rPr>
          <w:sz w:val="24"/>
          <w:szCs w:val="24"/>
        </w:rPr>
        <w:t xml:space="preserve">3. Настоящее дополнительное соглашение составлено в двух идентичных по тексту и равнозначных по праву экземплярах, по одному экземпляру для Работника и Работодателя и вступают в силу со дня подписания. </w:t>
      </w:r>
    </w:p>
    <w:p w14:paraId="6A58601E" w14:textId="77777777" w:rsidR="00B20207" w:rsidRDefault="00B20207" w:rsidP="00B20207">
      <w:pPr>
        <w:spacing w:after="0"/>
        <w:ind w:firstLine="709"/>
        <w:jc w:val="center"/>
        <w:rPr>
          <w:b/>
          <w:bCs/>
          <w:sz w:val="24"/>
          <w:szCs w:val="24"/>
        </w:rPr>
      </w:pPr>
    </w:p>
    <w:p w14:paraId="31E4858F" w14:textId="6F3BF5FA" w:rsidR="00802BD6" w:rsidRDefault="00B20207" w:rsidP="00B20207">
      <w:pPr>
        <w:spacing w:after="0"/>
        <w:ind w:firstLine="709"/>
        <w:jc w:val="center"/>
        <w:rPr>
          <w:sz w:val="24"/>
          <w:szCs w:val="24"/>
        </w:rPr>
      </w:pPr>
      <w:r w:rsidRPr="00B20207">
        <w:rPr>
          <w:sz w:val="24"/>
          <w:szCs w:val="24"/>
        </w:rPr>
        <w:t>4.Подписи сторон.</w:t>
      </w:r>
    </w:p>
    <w:p w14:paraId="66A34476" w14:textId="77777777" w:rsidR="00B20207" w:rsidRPr="00802BD6" w:rsidRDefault="00B20207" w:rsidP="00B20207">
      <w:pPr>
        <w:spacing w:after="0"/>
        <w:ind w:firstLine="709"/>
        <w:jc w:val="center"/>
        <w:rPr>
          <w:sz w:val="24"/>
          <w:szCs w:val="24"/>
        </w:rPr>
      </w:pPr>
    </w:p>
    <w:tbl>
      <w:tblPr>
        <w:tblW w:w="9533" w:type="dxa"/>
        <w:tblInd w:w="-108" w:type="dxa"/>
        <w:tblLook w:val="04A0" w:firstRow="1" w:lastRow="0" w:firstColumn="1" w:lastColumn="0" w:noHBand="0" w:noVBand="1"/>
      </w:tblPr>
      <w:tblGrid>
        <w:gridCol w:w="4750"/>
        <w:gridCol w:w="4783"/>
      </w:tblGrid>
      <w:tr w:rsidR="00B20207" w:rsidRPr="00B20207" w14:paraId="0761CE30" w14:textId="77777777" w:rsidTr="00B20207">
        <w:tc>
          <w:tcPr>
            <w:tcW w:w="4750" w:type="dxa"/>
          </w:tcPr>
          <w:p w14:paraId="3CEFD169" w14:textId="77777777" w:rsidR="00B20207" w:rsidRPr="00B20207" w:rsidRDefault="00B20207" w:rsidP="00D06BBF">
            <w:pPr>
              <w:autoSpaceDE w:val="0"/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B20207">
              <w:rPr>
                <w:sz w:val="24"/>
                <w:szCs w:val="24"/>
              </w:rPr>
              <w:t>РАБОТОДАТЕЛЬ</w:t>
            </w:r>
          </w:p>
        </w:tc>
        <w:tc>
          <w:tcPr>
            <w:tcW w:w="4783" w:type="dxa"/>
          </w:tcPr>
          <w:p w14:paraId="57418395" w14:textId="77777777" w:rsidR="00B20207" w:rsidRPr="00B20207" w:rsidRDefault="00B20207" w:rsidP="00D06BBF">
            <w:pPr>
              <w:autoSpaceDE w:val="0"/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B20207">
              <w:rPr>
                <w:sz w:val="24"/>
                <w:szCs w:val="24"/>
              </w:rPr>
              <w:t>РАБОТНИК</w:t>
            </w:r>
          </w:p>
        </w:tc>
      </w:tr>
      <w:tr w:rsidR="00B20207" w:rsidRPr="00B20207" w14:paraId="2E444640" w14:textId="77777777" w:rsidTr="00B20207">
        <w:tc>
          <w:tcPr>
            <w:tcW w:w="4750" w:type="dxa"/>
            <w:shd w:val="clear" w:color="auto" w:fill="FFFFFF"/>
          </w:tcPr>
          <w:p w14:paraId="4E2FBFDC" w14:textId="77777777" w:rsidR="00B20207" w:rsidRPr="00B20207" w:rsidRDefault="00B20207" w:rsidP="00D06BBF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B20207">
              <w:rPr>
                <w:sz w:val="24"/>
                <w:szCs w:val="24"/>
              </w:rPr>
              <w:t xml:space="preserve">Заведующий МАДОУ детского </w:t>
            </w:r>
          </w:p>
          <w:p w14:paraId="18E02C26" w14:textId="77777777" w:rsidR="00B20207" w:rsidRPr="00B20207" w:rsidRDefault="00B20207" w:rsidP="00D06BBF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B20207">
              <w:rPr>
                <w:sz w:val="24"/>
                <w:szCs w:val="24"/>
              </w:rPr>
              <w:t>сада «Бэлэг»</w:t>
            </w:r>
          </w:p>
          <w:p w14:paraId="6B0A5D62" w14:textId="02773C01" w:rsidR="00B20207" w:rsidRPr="00B20207" w:rsidRDefault="00B20207" w:rsidP="00D06BBF">
            <w:pPr>
              <w:autoSpaceDE w:val="0"/>
              <w:autoSpaceDN w:val="0"/>
              <w:adjustRightInd w:val="0"/>
              <w:jc w:val="both"/>
              <w:rPr>
                <w:b/>
                <w:bCs/>
                <w:sz w:val="24"/>
                <w:szCs w:val="24"/>
              </w:rPr>
            </w:pPr>
            <w:r w:rsidRPr="00B20207">
              <w:rPr>
                <w:sz w:val="24"/>
                <w:szCs w:val="24"/>
              </w:rPr>
              <w:t xml:space="preserve"> </w:t>
            </w:r>
          </w:p>
          <w:p w14:paraId="41B33004" w14:textId="77777777" w:rsidR="00B20207" w:rsidRPr="00B20207" w:rsidRDefault="00B20207" w:rsidP="00D06BBF">
            <w:pPr>
              <w:spacing w:line="360" w:lineRule="auto"/>
              <w:rPr>
                <w:bCs/>
                <w:sz w:val="24"/>
                <w:szCs w:val="24"/>
              </w:rPr>
            </w:pPr>
            <w:r w:rsidRPr="00B20207">
              <w:rPr>
                <w:sz w:val="24"/>
                <w:szCs w:val="24"/>
              </w:rPr>
              <w:t>_______________Д.Д. Цыденова</w:t>
            </w:r>
          </w:p>
        </w:tc>
        <w:tc>
          <w:tcPr>
            <w:tcW w:w="4783" w:type="dxa"/>
            <w:shd w:val="clear" w:color="auto" w:fill="FFFFFF"/>
          </w:tcPr>
          <w:p w14:paraId="119E4E9E" w14:textId="7E7951E7" w:rsidR="00B20207" w:rsidRPr="00B20207" w:rsidRDefault="00B20207" w:rsidP="00D06BBF">
            <w:pPr>
              <w:autoSpaceDE w:val="0"/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_____________________________________</w:t>
            </w:r>
          </w:p>
          <w:p w14:paraId="013AB47B" w14:textId="77777777" w:rsidR="00B20207" w:rsidRPr="00B20207" w:rsidRDefault="00B20207" w:rsidP="00D06BBF">
            <w:pPr>
              <w:autoSpaceDE w:val="0"/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</w:p>
          <w:p w14:paraId="442A852F" w14:textId="77777777" w:rsidR="00B20207" w:rsidRPr="00B20207" w:rsidRDefault="00B20207" w:rsidP="00D06BBF">
            <w:pPr>
              <w:autoSpaceDE w:val="0"/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B20207">
              <w:rPr>
                <w:bCs/>
                <w:sz w:val="24"/>
                <w:szCs w:val="24"/>
              </w:rPr>
              <w:t>________________</w:t>
            </w:r>
            <w:r w:rsidRPr="00B20207">
              <w:rPr>
                <w:b/>
                <w:bCs/>
                <w:sz w:val="24"/>
                <w:szCs w:val="24"/>
              </w:rPr>
              <w:t xml:space="preserve">/____________________  </w:t>
            </w:r>
          </w:p>
        </w:tc>
      </w:tr>
    </w:tbl>
    <w:p w14:paraId="75D7AF9A" w14:textId="7773E664" w:rsidR="00B20207" w:rsidRPr="00B20207" w:rsidRDefault="00B20207" w:rsidP="00B20207">
      <w:pPr>
        <w:autoSpaceDE w:val="0"/>
        <w:autoSpaceDN w:val="0"/>
        <w:adjustRightInd w:val="0"/>
        <w:jc w:val="both"/>
        <w:rPr>
          <w:bCs/>
          <w:sz w:val="24"/>
          <w:szCs w:val="24"/>
        </w:rPr>
      </w:pPr>
      <w:r w:rsidRPr="00B20207">
        <w:rPr>
          <w:bCs/>
          <w:sz w:val="24"/>
          <w:szCs w:val="24"/>
        </w:rPr>
        <w:t xml:space="preserve">Работник получил один экземпляр </w:t>
      </w:r>
      <w:r w:rsidRPr="00B20207">
        <w:rPr>
          <w:bCs/>
          <w:sz w:val="24"/>
          <w:szCs w:val="24"/>
        </w:rPr>
        <w:t>дополнительного соглашения</w:t>
      </w:r>
    </w:p>
    <w:p w14:paraId="6E78929D" w14:textId="77777777" w:rsidR="00B20207" w:rsidRPr="00B20207" w:rsidRDefault="00B20207" w:rsidP="00B20207">
      <w:pPr>
        <w:autoSpaceDE w:val="0"/>
        <w:autoSpaceDN w:val="0"/>
        <w:adjustRightInd w:val="0"/>
        <w:jc w:val="both"/>
        <w:rPr>
          <w:bCs/>
          <w:sz w:val="24"/>
          <w:szCs w:val="24"/>
        </w:rPr>
      </w:pPr>
      <w:r w:rsidRPr="00B20207">
        <w:rPr>
          <w:bCs/>
          <w:sz w:val="24"/>
          <w:szCs w:val="24"/>
        </w:rPr>
        <w:t>«______</w:t>
      </w:r>
      <w:proofErr w:type="gramStart"/>
      <w:r w:rsidRPr="00B20207">
        <w:rPr>
          <w:bCs/>
          <w:sz w:val="24"/>
          <w:szCs w:val="24"/>
        </w:rPr>
        <w:t>_»_</w:t>
      </w:r>
      <w:proofErr w:type="gramEnd"/>
      <w:r w:rsidRPr="00B20207">
        <w:rPr>
          <w:bCs/>
          <w:sz w:val="24"/>
          <w:szCs w:val="24"/>
        </w:rPr>
        <w:t>_________20_______г._____________________________________</w:t>
      </w:r>
    </w:p>
    <w:p w14:paraId="229D91FD" w14:textId="77777777" w:rsidR="00B20207" w:rsidRPr="00B20207" w:rsidRDefault="00B20207" w:rsidP="00B20207">
      <w:pPr>
        <w:autoSpaceDE w:val="0"/>
        <w:autoSpaceDN w:val="0"/>
        <w:adjustRightInd w:val="0"/>
        <w:jc w:val="center"/>
        <w:rPr>
          <w:bCs/>
          <w:i/>
          <w:iCs/>
          <w:sz w:val="24"/>
          <w:szCs w:val="24"/>
        </w:rPr>
      </w:pPr>
      <w:r w:rsidRPr="00B20207">
        <w:rPr>
          <w:bCs/>
          <w:i/>
          <w:iCs/>
          <w:sz w:val="24"/>
          <w:szCs w:val="24"/>
        </w:rPr>
        <w:t>(дата и подпись работника)</w:t>
      </w:r>
    </w:p>
    <w:p w14:paraId="67E7346F" w14:textId="77777777" w:rsidR="00F12C76" w:rsidRPr="00B20207" w:rsidRDefault="00F12C76" w:rsidP="00802BD6">
      <w:pPr>
        <w:spacing w:after="0"/>
        <w:ind w:firstLine="709"/>
        <w:jc w:val="both"/>
        <w:rPr>
          <w:sz w:val="24"/>
          <w:szCs w:val="24"/>
        </w:rPr>
      </w:pPr>
    </w:p>
    <w:sectPr w:rsidR="00F12C76" w:rsidRPr="00B20207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2BD6"/>
    <w:rsid w:val="00397E65"/>
    <w:rsid w:val="006C0B77"/>
    <w:rsid w:val="006D285B"/>
    <w:rsid w:val="00802BD6"/>
    <w:rsid w:val="008242FF"/>
    <w:rsid w:val="00870751"/>
    <w:rsid w:val="008F6064"/>
    <w:rsid w:val="00922C48"/>
    <w:rsid w:val="00B20207"/>
    <w:rsid w:val="00B915B7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397F2B"/>
  <w15:chartTrackingRefBased/>
  <w15:docId w15:val="{E6EBF36E-A9CC-4C7B-B307-657E0FC4FE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802BD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02BD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02BD6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02BD6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02BD6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02BD6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02BD6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02BD6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02BD6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02BD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802BD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802BD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802BD6"/>
    <w:rPr>
      <w:rFonts w:eastAsiaTheme="majorEastAsia" w:cstheme="majorBidi"/>
      <w:i/>
      <w:iCs/>
      <w:color w:val="2F5496" w:themeColor="accent1" w:themeShade="BF"/>
      <w:sz w:val="28"/>
    </w:rPr>
  </w:style>
  <w:style w:type="character" w:customStyle="1" w:styleId="50">
    <w:name w:val="Заголовок 5 Знак"/>
    <w:basedOn w:val="a0"/>
    <w:link w:val="5"/>
    <w:uiPriority w:val="9"/>
    <w:semiHidden/>
    <w:rsid w:val="00802BD6"/>
    <w:rPr>
      <w:rFonts w:eastAsiaTheme="majorEastAsia" w:cstheme="majorBidi"/>
      <w:color w:val="2F5496" w:themeColor="accent1" w:themeShade="BF"/>
      <w:sz w:val="28"/>
    </w:rPr>
  </w:style>
  <w:style w:type="character" w:customStyle="1" w:styleId="60">
    <w:name w:val="Заголовок 6 Знак"/>
    <w:basedOn w:val="a0"/>
    <w:link w:val="6"/>
    <w:uiPriority w:val="9"/>
    <w:semiHidden/>
    <w:rsid w:val="00802BD6"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802BD6"/>
    <w:rPr>
      <w:rFonts w:eastAsiaTheme="majorEastAsia" w:cstheme="majorBidi"/>
      <w:color w:val="595959" w:themeColor="text1" w:themeTint="A6"/>
      <w:sz w:val="28"/>
    </w:rPr>
  </w:style>
  <w:style w:type="character" w:customStyle="1" w:styleId="80">
    <w:name w:val="Заголовок 8 Знак"/>
    <w:basedOn w:val="a0"/>
    <w:link w:val="8"/>
    <w:uiPriority w:val="9"/>
    <w:semiHidden/>
    <w:rsid w:val="00802BD6"/>
    <w:rPr>
      <w:rFonts w:eastAsiaTheme="majorEastAsia" w:cstheme="majorBidi"/>
      <w:i/>
      <w:iCs/>
      <w:color w:val="272727" w:themeColor="text1" w:themeTint="D8"/>
      <w:sz w:val="28"/>
    </w:rPr>
  </w:style>
  <w:style w:type="character" w:customStyle="1" w:styleId="90">
    <w:name w:val="Заголовок 9 Знак"/>
    <w:basedOn w:val="a0"/>
    <w:link w:val="9"/>
    <w:uiPriority w:val="9"/>
    <w:semiHidden/>
    <w:rsid w:val="00802BD6"/>
    <w:rPr>
      <w:rFonts w:eastAsiaTheme="majorEastAsia" w:cstheme="majorBidi"/>
      <w:color w:val="272727" w:themeColor="text1" w:themeTint="D8"/>
      <w:sz w:val="28"/>
    </w:rPr>
  </w:style>
  <w:style w:type="paragraph" w:styleId="a3">
    <w:name w:val="Title"/>
    <w:basedOn w:val="a"/>
    <w:next w:val="a"/>
    <w:link w:val="a4"/>
    <w:uiPriority w:val="10"/>
    <w:qFormat/>
    <w:rsid w:val="00802BD6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802BD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802BD6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802BD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802BD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802BD6"/>
    <w:rPr>
      <w:rFonts w:ascii="Times New Roman" w:hAnsi="Times New Roman"/>
      <w:i/>
      <w:iCs/>
      <w:color w:val="404040" w:themeColor="text1" w:themeTint="BF"/>
      <w:sz w:val="28"/>
    </w:rPr>
  </w:style>
  <w:style w:type="paragraph" w:styleId="a7">
    <w:name w:val="List Paragraph"/>
    <w:basedOn w:val="a"/>
    <w:uiPriority w:val="34"/>
    <w:qFormat/>
    <w:rsid w:val="00802BD6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802BD6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802BD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802BD6"/>
    <w:rPr>
      <w:rFonts w:ascii="Times New Roman" w:hAnsi="Times New Roman"/>
      <w:i/>
      <w:iCs/>
      <w:color w:val="2F5496" w:themeColor="accent1" w:themeShade="BF"/>
      <w:sz w:val="28"/>
    </w:rPr>
  </w:style>
  <w:style w:type="character" w:styleId="ab">
    <w:name w:val="Intense Reference"/>
    <w:basedOn w:val="a0"/>
    <w:uiPriority w:val="32"/>
    <w:qFormat/>
    <w:rsid w:val="00802BD6"/>
    <w:rPr>
      <w:b/>
      <w:bCs/>
      <w:smallCaps/>
      <w:color w:val="2F5496" w:themeColor="accent1" w:themeShade="BF"/>
      <w:spacing w:val="5"/>
    </w:rPr>
  </w:style>
  <w:style w:type="character" w:styleId="ac">
    <w:name w:val="Hyperlink"/>
    <w:rsid w:val="00B20207"/>
    <w:rPr>
      <w:color w:val="000080"/>
      <w:u w:val="single"/>
      <w:lang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303</Words>
  <Characters>1731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Дарима Цыденова</dc:creator>
  <cp:keywords/>
  <dc:description/>
  <cp:lastModifiedBy>Дарима Цыденова</cp:lastModifiedBy>
  <cp:revision>1</cp:revision>
  <cp:lastPrinted>2026-02-06T02:49:00Z</cp:lastPrinted>
  <dcterms:created xsi:type="dcterms:W3CDTF">2026-02-06T02:34:00Z</dcterms:created>
  <dcterms:modified xsi:type="dcterms:W3CDTF">2026-02-06T02:49:00Z</dcterms:modified>
</cp:coreProperties>
</file>