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3B48" w14:textId="77777777" w:rsidR="00BB2D60" w:rsidRPr="00187F98" w:rsidRDefault="00BB2D60" w:rsidP="00BB2D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98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14:paraId="6C3A1F6E" w14:textId="393B489D" w:rsidR="008C5BB4" w:rsidRDefault="00BB2D60" w:rsidP="00BB2D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98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5644DA">
        <w:rPr>
          <w:rFonts w:ascii="Times New Roman" w:hAnsi="Times New Roman" w:cs="Times New Roman"/>
          <w:b/>
          <w:sz w:val="28"/>
          <w:szCs w:val="28"/>
        </w:rPr>
        <w:t>А</w:t>
      </w:r>
      <w:r w:rsidRPr="00187F98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5644DA">
        <w:rPr>
          <w:rFonts w:ascii="Times New Roman" w:hAnsi="Times New Roman" w:cs="Times New Roman"/>
          <w:b/>
          <w:sz w:val="28"/>
          <w:szCs w:val="28"/>
        </w:rPr>
        <w:t>д</w:t>
      </w:r>
      <w:r w:rsidRPr="00187F98">
        <w:rPr>
          <w:rFonts w:ascii="Times New Roman" w:hAnsi="Times New Roman" w:cs="Times New Roman"/>
          <w:b/>
          <w:sz w:val="28"/>
          <w:szCs w:val="28"/>
        </w:rPr>
        <w:t>етский сад «</w:t>
      </w:r>
      <w:r w:rsidR="005644DA">
        <w:rPr>
          <w:rFonts w:ascii="Times New Roman" w:hAnsi="Times New Roman" w:cs="Times New Roman"/>
          <w:b/>
          <w:sz w:val="28"/>
          <w:szCs w:val="28"/>
        </w:rPr>
        <w:t>Бэлэг</w:t>
      </w:r>
      <w:r w:rsidR="00187F98">
        <w:rPr>
          <w:rFonts w:ascii="Times New Roman" w:hAnsi="Times New Roman" w:cs="Times New Roman"/>
          <w:b/>
          <w:sz w:val="28"/>
          <w:szCs w:val="28"/>
        </w:rPr>
        <w:t>»</w:t>
      </w:r>
    </w:p>
    <w:p w14:paraId="0CD4BCEB" w14:textId="77777777" w:rsidR="00187F98" w:rsidRPr="00187F98" w:rsidRDefault="00187F98" w:rsidP="0060427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971"/>
      </w:tblGrid>
      <w:tr w:rsidR="00BB2D60" w14:paraId="59A1591F" w14:textId="77777777" w:rsidTr="00187F98">
        <w:tc>
          <w:tcPr>
            <w:tcW w:w="4390" w:type="dxa"/>
          </w:tcPr>
          <w:p w14:paraId="586043E2" w14:textId="77777777" w:rsidR="00BB2D60" w:rsidRPr="00035EE0" w:rsidRDefault="00BB2D60" w:rsidP="00035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14:paraId="00191E01" w14:textId="77777777" w:rsidR="00BB2D60" w:rsidRPr="00035EE0" w:rsidRDefault="00BB2D60" w:rsidP="00035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1" w:type="dxa"/>
          </w:tcPr>
          <w:p w14:paraId="5EA0CB3A" w14:textId="77777777" w:rsidR="00BB2D60" w:rsidRPr="00035EE0" w:rsidRDefault="00BB2D60" w:rsidP="00035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35EE0" w14:paraId="6EC0BA14" w14:textId="77777777" w:rsidTr="00415A59">
        <w:tc>
          <w:tcPr>
            <w:tcW w:w="9345" w:type="dxa"/>
            <w:gridSpan w:val="3"/>
          </w:tcPr>
          <w:p w14:paraId="1DE4D4B4" w14:textId="77777777" w:rsidR="00035EE0" w:rsidRDefault="00035EE0" w:rsidP="00035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4"/>
                <w:szCs w:val="28"/>
              </w:rPr>
              <w:t>Профсоюзные собрания</w:t>
            </w:r>
          </w:p>
        </w:tc>
      </w:tr>
      <w:tr w:rsidR="00BB2D60" w14:paraId="0B1ECA17" w14:textId="77777777" w:rsidTr="00187F98">
        <w:tc>
          <w:tcPr>
            <w:tcW w:w="4390" w:type="dxa"/>
          </w:tcPr>
          <w:p w14:paraId="72AF9669" w14:textId="4F1A5D3C" w:rsidR="00BB2D60" w:rsidRPr="00BB2D60" w:rsidRDefault="00BB2D6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60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профсоюзной организации и администрации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BB2D60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здоровых и безопасных условий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контролю выполнения действующего законодательства в вопросах охраны труда. Тарификация. Утверждение плана работы на учебный год.</w:t>
            </w:r>
          </w:p>
        </w:tc>
        <w:tc>
          <w:tcPr>
            <w:tcW w:w="1984" w:type="dxa"/>
          </w:tcPr>
          <w:p w14:paraId="552A31CE" w14:textId="77777777" w:rsidR="00BB2D60" w:rsidRPr="00BB2D60" w:rsidRDefault="00604279" w:rsidP="00F8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971" w:type="dxa"/>
          </w:tcPr>
          <w:p w14:paraId="4EC588D2" w14:textId="77777777" w:rsidR="00BB2D60" w:rsidRPr="00BB2D60" w:rsidRDefault="00BB2D6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60">
              <w:rPr>
                <w:rFonts w:ascii="Times New Roman" w:hAnsi="Times New Roman" w:cs="Times New Roman"/>
                <w:sz w:val="24"/>
                <w:szCs w:val="24"/>
              </w:rPr>
              <w:t>Председатель ПК, профком</w:t>
            </w:r>
          </w:p>
        </w:tc>
      </w:tr>
      <w:tr w:rsidR="00BB2D60" w14:paraId="01C0BC3D" w14:textId="77777777" w:rsidTr="00187F98">
        <w:tc>
          <w:tcPr>
            <w:tcW w:w="4390" w:type="dxa"/>
          </w:tcPr>
          <w:p w14:paraId="373B9A1D" w14:textId="77777777" w:rsidR="00BB2D60" w:rsidRPr="00BB2D60" w:rsidRDefault="00BB2D6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 и профкома по соблюдению трудового законодательства. Утверждение сметы расходов профсоюзной организации на учебный год.</w:t>
            </w:r>
          </w:p>
        </w:tc>
        <w:tc>
          <w:tcPr>
            <w:tcW w:w="1984" w:type="dxa"/>
          </w:tcPr>
          <w:p w14:paraId="04942880" w14:textId="77777777" w:rsidR="00BB2D60" w:rsidRPr="00BB2D6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14:paraId="42E2616F" w14:textId="77777777" w:rsidR="00BB2D60" w:rsidRPr="00BB2D60" w:rsidRDefault="00BB2D6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профком</w:t>
            </w:r>
          </w:p>
        </w:tc>
      </w:tr>
      <w:tr w:rsidR="00BB2D60" w14:paraId="56A05669" w14:textId="77777777" w:rsidTr="00187F98">
        <w:tc>
          <w:tcPr>
            <w:tcW w:w="4390" w:type="dxa"/>
          </w:tcPr>
          <w:p w14:paraId="5A022CA0" w14:textId="25E458AE" w:rsidR="00BB2D60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ходе работы профсоюзной организации и администрации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условий коллективного договора.</w:t>
            </w:r>
          </w:p>
        </w:tc>
        <w:tc>
          <w:tcPr>
            <w:tcW w:w="1984" w:type="dxa"/>
          </w:tcPr>
          <w:p w14:paraId="2076E65F" w14:textId="77777777" w:rsidR="00BB2D6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1" w:type="dxa"/>
          </w:tcPr>
          <w:p w14:paraId="0C7098BE" w14:textId="3BAAC084" w:rsidR="00BB2D60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администрация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</w:tr>
      <w:tr w:rsidR="00D2226C" w14:paraId="5397B1D3" w14:textId="77777777" w:rsidTr="00187F98">
        <w:tc>
          <w:tcPr>
            <w:tcW w:w="4390" w:type="dxa"/>
          </w:tcPr>
          <w:p w14:paraId="601FEC7C" w14:textId="77777777"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</w:t>
            </w:r>
          </w:p>
        </w:tc>
        <w:tc>
          <w:tcPr>
            <w:tcW w:w="1984" w:type="dxa"/>
          </w:tcPr>
          <w:p w14:paraId="43C031EE" w14:textId="77777777" w:rsidR="00D2226C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1" w:type="dxa"/>
          </w:tcPr>
          <w:p w14:paraId="3F484BFB" w14:textId="77777777"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профком</w:t>
            </w:r>
          </w:p>
        </w:tc>
      </w:tr>
      <w:tr w:rsidR="00035EE0" w14:paraId="4667BBB5" w14:textId="77777777" w:rsidTr="00634D91">
        <w:tc>
          <w:tcPr>
            <w:tcW w:w="9345" w:type="dxa"/>
            <w:gridSpan w:val="3"/>
          </w:tcPr>
          <w:p w14:paraId="7D8DDD17" w14:textId="77777777"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9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</w:tr>
      <w:tr w:rsidR="00D2226C" w14:paraId="0968F663" w14:textId="77777777" w:rsidTr="00187F98">
        <w:tc>
          <w:tcPr>
            <w:tcW w:w="4390" w:type="dxa"/>
          </w:tcPr>
          <w:p w14:paraId="1498EE71" w14:textId="32A6AFC8"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готовности территории и групповых помещений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соблюдение условий и охраны труда к новому учебному году.</w:t>
            </w:r>
          </w:p>
        </w:tc>
        <w:tc>
          <w:tcPr>
            <w:tcW w:w="1984" w:type="dxa"/>
          </w:tcPr>
          <w:p w14:paraId="4A0016CE" w14:textId="77777777" w:rsidR="00D2226C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– сентябрь </w:t>
            </w:r>
          </w:p>
        </w:tc>
        <w:tc>
          <w:tcPr>
            <w:tcW w:w="2971" w:type="dxa"/>
          </w:tcPr>
          <w:p w14:paraId="0077A7B2" w14:textId="77777777"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</w:tc>
      </w:tr>
      <w:tr w:rsidR="00D2226C" w14:paraId="5C415834" w14:textId="77777777" w:rsidTr="00187F98">
        <w:tc>
          <w:tcPr>
            <w:tcW w:w="4390" w:type="dxa"/>
          </w:tcPr>
          <w:p w14:paraId="1AC0F994" w14:textId="77777777"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постановке на профсоюзный учет вновь поступивших на работу. О заключении Соглашения по охране труда.  О подготовке к празднику «День дошкольного работника»</w:t>
            </w:r>
          </w:p>
        </w:tc>
        <w:tc>
          <w:tcPr>
            <w:tcW w:w="1984" w:type="dxa"/>
          </w:tcPr>
          <w:p w14:paraId="783357ED" w14:textId="77777777" w:rsidR="00D2226C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14:paraId="64C10749" w14:textId="77777777"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 организационно-массовой и культурно-массовой </w:t>
            </w:r>
            <w:r w:rsidR="003F5648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3F5648" w14:paraId="3062FAD5" w14:textId="77777777" w:rsidTr="00187F98">
        <w:tc>
          <w:tcPr>
            <w:tcW w:w="4390" w:type="dxa"/>
          </w:tcPr>
          <w:p w14:paraId="51E1B72E" w14:textId="77777777"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выплаты профсоюзных взносов, оформление профсоюзного уголка</w:t>
            </w:r>
          </w:p>
        </w:tc>
        <w:tc>
          <w:tcPr>
            <w:tcW w:w="1984" w:type="dxa"/>
          </w:tcPr>
          <w:p w14:paraId="5B3D35F4" w14:textId="77777777"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1" w:type="dxa"/>
          </w:tcPr>
          <w:p w14:paraId="564BAE1A" w14:textId="77777777"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профком</w:t>
            </w:r>
          </w:p>
        </w:tc>
      </w:tr>
      <w:tr w:rsidR="003F5648" w14:paraId="01ED2F9B" w14:textId="77777777" w:rsidTr="00187F98">
        <w:tc>
          <w:tcPr>
            <w:tcW w:w="4390" w:type="dxa"/>
          </w:tcPr>
          <w:p w14:paraId="603D799F" w14:textId="77777777" w:rsidR="003F5648" w:rsidRDefault="003F5648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коллективного договора прошлого периода. Обсуждение проекта нового коллективного договора</w:t>
            </w:r>
          </w:p>
        </w:tc>
        <w:tc>
          <w:tcPr>
            <w:tcW w:w="1984" w:type="dxa"/>
          </w:tcPr>
          <w:p w14:paraId="316FA41A" w14:textId="77777777"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1" w:type="dxa"/>
          </w:tcPr>
          <w:p w14:paraId="22F73D08" w14:textId="77777777"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профком</w:t>
            </w:r>
          </w:p>
        </w:tc>
      </w:tr>
      <w:tr w:rsidR="003F5648" w14:paraId="06EA56BE" w14:textId="77777777" w:rsidTr="00187F98">
        <w:tc>
          <w:tcPr>
            <w:tcW w:w="4390" w:type="dxa"/>
          </w:tcPr>
          <w:p w14:paraId="0347FCAB" w14:textId="00A64CFB" w:rsidR="003F5648" w:rsidRP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профкома в проведении аттестации педагогических кадров. О контроле помещений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анализа состояния охраны труда.</w:t>
            </w:r>
          </w:p>
        </w:tc>
        <w:tc>
          <w:tcPr>
            <w:tcW w:w="1984" w:type="dxa"/>
          </w:tcPr>
          <w:p w14:paraId="7BB4D7CE" w14:textId="77777777" w:rsidR="003F5648" w:rsidRDefault="00604279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14F7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</w:t>
            </w:r>
          </w:p>
        </w:tc>
        <w:tc>
          <w:tcPr>
            <w:tcW w:w="2971" w:type="dxa"/>
          </w:tcPr>
          <w:p w14:paraId="63C7E6B3" w14:textId="77777777"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председатель комиссии по охране труда</w:t>
            </w:r>
          </w:p>
        </w:tc>
      </w:tr>
      <w:tr w:rsidR="003F5648" w14:paraId="3FB6A535" w14:textId="77777777" w:rsidTr="00187F98">
        <w:tc>
          <w:tcPr>
            <w:tcW w:w="4390" w:type="dxa"/>
          </w:tcPr>
          <w:p w14:paraId="670E7836" w14:textId="70290A81" w:rsidR="003F5648" w:rsidRPr="003F5648" w:rsidRDefault="003F5648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графика отпусков работников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новый  год</w:t>
            </w:r>
            <w:proofErr w:type="gramEnd"/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. О подготовке к проведению профсоюзного собрания по выполнению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лективного 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</w:p>
        </w:tc>
        <w:tc>
          <w:tcPr>
            <w:tcW w:w="1984" w:type="dxa"/>
          </w:tcPr>
          <w:p w14:paraId="31268A82" w14:textId="77777777"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14:paraId="2E9C5D5E" w14:textId="77777777"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 по защите профессиональных и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экономических интересов.</w:t>
            </w:r>
          </w:p>
        </w:tc>
      </w:tr>
      <w:tr w:rsidR="003F5648" w14:paraId="293106D6" w14:textId="77777777" w:rsidTr="00187F98">
        <w:tc>
          <w:tcPr>
            <w:tcW w:w="4390" w:type="dxa"/>
          </w:tcPr>
          <w:p w14:paraId="5CECB5B9" w14:textId="0B14AF11" w:rsidR="003F5648" w:rsidRP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новогодних праздников 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обеспечении новогодними подарками для детей членов профсоюза. О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роведении новогоднего вечера для сотрудников</w:t>
            </w:r>
          </w:p>
        </w:tc>
        <w:tc>
          <w:tcPr>
            <w:tcW w:w="1984" w:type="dxa"/>
          </w:tcPr>
          <w:p w14:paraId="00046163" w14:textId="77777777"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971" w:type="dxa"/>
          </w:tcPr>
          <w:p w14:paraId="4318CB03" w14:textId="77777777"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 члены 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массовой комиссии</w:t>
            </w:r>
          </w:p>
        </w:tc>
      </w:tr>
      <w:tr w:rsidR="003F5648" w14:paraId="61588E6C" w14:textId="77777777" w:rsidTr="00187F98">
        <w:tc>
          <w:tcPr>
            <w:tcW w:w="4390" w:type="dxa"/>
          </w:tcPr>
          <w:p w14:paraId="58E011CA" w14:textId="77777777" w:rsidR="003F5648" w:rsidRP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проведении мероприятий, посвященных празднику 8 марта</w:t>
            </w:r>
          </w:p>
        </w:tc>
        <w:tc>
          <w:tcPr>
            <w:tcW w:w="1984" w:type="dxa"/>
          </w:tcPr>
          <w:p w14:paraId="27174841" w14:textId="77777777"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1" w:type="dxa"/>
          </w:tcPr>
          <w:p w14:paraId="433B9F3C" w14:textId="77777777" w:rsidR="003F5648" w:rsidRP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культурно-массовой комиссии</w:t>
            </w:r>
          </w:p>
        </w:tc>
      </w:tr>
      <w:tr w:rsidR="00901C0E" w14:paraId="72A03828" w14:textId="77777777" w:rsidTr="00187F98">
        <w:tc>
          <w:tcPr>
            <w:tcW w:w="4390" w:type="dxa"/>
          </w:tcPr>
          <w:p w14:paraId="0657E1AE" w14:textId="39097507" w:rsidR="00901C0E" w:rsidRPr="003F5648" w:rsidRDefault="00901C0E" w:rsidP="00564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Об итогах проверки правильности оформления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личных дел и трудовых книжек работников</w:t>
            </w:r>
          </w:p>
        </w:tc>
        <w:tc>
          <w:tcPr>
            <w:tcW w:w="1984" w:type="dxa"/>
          </w:tcPr>
          <w:p w14:paraId="747987BB" w14:textId="77777777"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1" w:type="dxa"/>
          </w:tcPr>
          <w:p w14:paraId="7559019F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профком</w:t>
            </w:r>
          </w:p>
        </w:tc>
      </w:tr>
      <w:tr w:rsidR="00901C0E" w14:paraId="591326DE" w14:textId="77777777" w:rsidTr="00187F98">
        <w:tc>
          <w:tcPr>
            <w:tcW w:w="4390" w:type="dxa"/>
          </w:tcPr>
          <w:p w14:paraId="07973911" w14:textId="77777777"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О работе уполномоченного по охране труда</w:t>
            </w:r>
          </w:p>
        </w:tc>
        <w:tc>
          <w:tcPr>
            <w:tcW w:w="1984" w:type="dxa"/>
          </w:tcPr>
          <w:p w14:paraId="4F74EF42" w14:textId="77777777"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1" w:type="dxa"/>
          </w:tcPr>
          <w:p w14:paraId="540B85A6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</w:tc>
      </w:tr>
      <w:tr w:rsidR="00901C0E" w14:paraId="05F39170" w14:textId="77777777" w:rsidTr="00187F98">
        <w:tc>
          <w:tcPr>
            <w:tcW w:w="4390" w:type="dxa"/>
          </w:tcPr>
          <w:p w14:paraId="4EC6EC43" w14:textId="77777777"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О согласовании тарификации сотрудников на новый учебный год</w:t>
            </w:r>
          </w:p>
        </w:tc>
        <w:tc>
          <w:tcPr>
            <w:tcW w:w="1984" w:type="dxa"/>
          </w:tcPr>
          <w:p w14:paraId="4062A978" w14:textId="77777777" w:rsidR="00901C0E" w:rsidRDefault="00901C0E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1" w:type="dxa"/>
          </w:tcPr>
          <w:p w14:paraId="240C4659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035EE0" w14:paraId="01F3E803" w14:textId="77777777" w:rsidTr="00544684">
        <w:tc>
          <w:tcPr>
            <w:tcW w:w="9345" w:type="dxa"/>
            <w:gridSpan w:val="3"/>
          </w:tcPr>
          <w:p w14:paraId="6C1F25A4" w14:textId="77777777"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защите профессиональных и социально- экономических интересов работников</w:t>
            </w:r>
          </w:p>
        </w:tc>
      </w:tr>
      <w:tr w:rsidR="00901C0E" w14:paraId="38F40CD0" w14:textId="77777777" w:rsidTr="00187F98">
        <w:tc>
          <w:tcPr>
            <w:tcW w:w="4390" w:type="dxa"/>
          </w:tcPr>
          <w:p w14:paraId="05187011" w14:textId="77777777"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Участие в комиссии по предварительной тарификации</w:t>
            </w:r>
          </w:p>
        </w:tc>
        <w:tc>
          <w:tcPr>
            <w:tcW w:w="1984" w:type="dxa"/>
          </w:tcPr>
          <w:p w14:paraId="158FFFC4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71" w:type="dxa"/>
          </w:tcPr>
          <w:p w14:paraId="5053C687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</w:p>
        </w:tc>
      </w:tr>
      <w:tr w:rsidR="00901C0E" w14:paraId="768CE77E" w14:textId="77777777" w:rsidTr="00187F98">
        <w:tc>
          <w:tcPr>
            <w:tcW w:w="4390" w:type="dxa"/>
          </w:tcPr>
          <w:p w14:paraId="059C489B" w14:textId="77777777"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Контроль своевременной выплаты отпускных</w:t>
            </w:r>
          </w:p>
        </w:tc>
        <w:tc>
          <w:tcPr>
            <w:tcW w:w="1984" w:type="dxa"/>
          </w:tcPr>
          <w:p w14:paraId="579A08E5" w14:textId="77777777" w:rsidR="00901C0E" w:rsidRDefault="00901C0E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</w:t>
            </w:r>
            <w:r w:rsidR="00F814F7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971" w:type="dxa"/>
          </w:tcPr>
          <w:p w14:paraId="4B5427EF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901C0E" w14:paraId="370E5E4F" w14:textId="77777777" w:rsidTr="00187F98">
        <w:tc>
          <w:tcPr>
            <w:tcW w:w="4390" w:type="dxa"/>
          </w:tcPr>
          <w:p w14:paraId="1699CDA7" w14:textId="77777777"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Участие в Общероссийских весенних акциях профсоюзов</w:t>
            </w:r>
          </w:p>
        </w:tc>
        <w:tc>
          <w:tcPr>
            <w:tcW w:w="1984" w:type="dxa"/>
          </w:tcPr>
          <w:p w14:paraId="25734355" w14:textId="77777777"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1" w:type="dxa"/>
          </w:tcPr>
          <w:p w14:paraId="51EAC82E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35EE0" w14:paraId="13CAAA9C" w14:textId="77777777" w:rsidTr="00517253">
        <w:tc>
          <w:tcPr>
            <w:tcW w:w="9345" w:type="dxa"/>
            <w:gridSpan w:val="3"/>
          </w:tcPr>
          <w:p w14:paraId="3D44CF1F" w14:textId="77777777"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охране труда</w:t>
            </w:r>
          </w:p>
        </w:tc>
      </w:tr>
      <w:tr w:rsidR="00901C0E" w14:paraId="7FE40B05" w14:textId="77777777" w:rsidTr="00187F98">
        <w:tc>
          <w:tcPr>
            <w:tcW w:w="4390" w:type="dxa"/>
          </w:tcPr>
          <w:p w14:paraId="60FFEE0C" w14:textId="77777777"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</w:t>
            </w:r>
          </w:p>
        </w:tc>
        <w:tc>
          <w:tcPr>
            <w:tcW w:w="1984" w:type="dxa"/>
          </w:tcPr>
          <w:p w14:paraId="555C3838" w14:textId="77777777"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14:paraId="4DE5B1D5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</w:tc>
      </w:tr>
      <w:tr w:rsidR="00901C0E" w14:paraId="5017C6EC" w14:textId="77777777" w:rsidTr="00187F98">
        <w:tc>
          <w:tcPr>
            <w:tcW w:w="4390" w:type="dxa"/>
          </w:tcPr>
          <w:p w14:paraId="6A87CC6E" w14:textId="15C6404A"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 xml:space="preserve">Итоги выполнения Соглашения по охране труда между администрацией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 xml:space="preserve"> и профсоюзной организацией</w:t>
            </w:r>
          </w:p>
        </w:tc>
        <w:tc>
          <w:tcPr>
            <w:tcW w:w="1984" w:type="dxa"/>
          </w:tcPr>
          <w:p w14:paraId="76BA7D7C" w14:textId="77777777"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14:paraId="6B6D02F8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901C0E" w14:paraId="4D32CC4D" w14:textId="77777777" w:rsidTr="00187F98">
        <w:tc>
          <w:tcPr>
            <w:tcW w:w="4390" w:type="dxa"/>
          </w:tcPr>
          <w:p w14:paraId="3B373C0D" w14:textId="77777777"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по ОТ между администрацией на новый учебный год</w:t>
            </w:r>
          </w:p>
        </w:tc>
        <w:tc>
          <w:tcPr>
            <w:tcW w:w="1984" w:type="dxa"/>
          </w:tcPr>
          <w:p w14:paraId="5107A347" w14:textId="77777777"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14:paraId="2D0FAB7E" w14:textId="77777777"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</w:tc>
      </w:tr>
      <w:tr w:rsidR="00901C0E" w14:paraId="04ED4466" w14:textId="77777777" w:rsidTr="00187F98">
        <w:tc>
          <w:tcPr>
            <w:tcW w:w="4390" w:type="dxa"/>
          </w:tcPr>
          <w:p w14:paraId="30D48369" w14:textId="77777777" w:rsidR="00901C0E" w:rsidRPr="00901C0E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Рейды, смотры групп и участков по охране труда</w:t>
            </w:r>
          </w:p>
        </w:tc>
        <w:tc>
          <w:tcPr>
            <w:tcW w:w="1984" w:type="dxa"/>
          </w:tcPr>
          <w:p w14:paraId="63C21A06" w14:textId="77777777" w:rsidR="00901C0E" w:rsidRDefault="00293DB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1" w:type="dxa"/>
          </w:tcPr>
          <w:p w14:paraId="286D51F1" w14:textId="77777777" w:rsidR="00901C0E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293DB0" w14:paraId="39C045C7" w14:textId="77777777" w:rsidTr="00187F98">
        <w:tc>
          <w:tcPr>
            <w:tcW w:w="4390" w:type="dxa"/>
          </w:tcPr>
          <w:p w14:paraId="1D65B939" w14:textId="77777777"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Консультирование членов профсоюза по охране труда и технике безопасности</w:t>
            </w:r>
          </w:p>
        </w:tc>
        <w:tc>
          <w:tcPr>
            <w:tcW w:w="1984" w:type="dxa"/>
          </w:tcPr>
          <w:p w14:paraId="627F9413" w14:textId="77777777"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14:paraId="53608AF9" w14:textId="77777777"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293DB0" w14:paraId="33DBFBA5" w14:textId="77777777" w:rsidTr="00187F98">
        <w:tc>
          <w:tcPr>
            <w:tcW w:w="4390" w:type="dxa"/>
          </w:tcPr>
          <w:p w14:paraId="2041BC89" w14:textId="77777777"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Проверка обследования технического состояния здания, групп, оборудования на соответствие их нормам и правилам охраны труда</w:t>
            </w:r>
          </w:p>
        </w:tc>
        <w:tc>
          <w:tcPr>
            <w:tcW w:w="1984" w:type="dxa"/>
          </w:tcPr>
          <w:p w14:paraId="14EA9410" w14:textId="77777777"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1" w:type="dxa"/>
          </w:tcPr>
          <w:p w14:paraId="063ED773" w14:textId="77777777"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охране труда, комиссия по охране труда</w:t>
            </w:r>
          </w:p>
        </w:tc>
      </w:tr>
      <w:tr w:rsidR="00035EE0" w14:paraId="6D06EE3A" w14:textId="77777777" w:rsidTr="00580F27">
        <w:tc>
          <w:tcPr>
            <w:tcW w:w="9345" w:type="dxa"/>
            <w:gridSpan w:val="3"/>
          </w:tcPr>
          <w:p w14:paraId="1951AA82" w14:textId="77777777"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Культурно-массовая комиссия</w:t>
            </w:r>
          </w:p>
        </w:tc>
      </w:tr>
      <w:tr w:rsidR="00293DB0" w14:paraId="51E1E45D" w14:textId="77777777" w:rsidTr="00187F98">
        <w:tc>
          <w:tcPr>
            <w:tcW w:w="4390" w:type="dxa"/>
          </w:tcPr>
          <w:p w14:paraId="3DEE1F55" w14:textId="77777777"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 знаменательных дат членов профсоюза. Организация поздравления именинников, юбиляров</w:t>
            </w:r>
          </w:p>
        </w:tc>
        <w:tc>
          <w:tcPr>
            <w:tcW w:w="1984" w:type="dxa"/>
          </w:tcPr>
          <w:p w14:paraId="7334C7E2" w14:textId="77777777"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14:paraId="4AE5184B" w14:textId="77777777"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14:paraId="2C2F2674" w14:textId="77777777" w:rsidTr="00187F98">
        <w:tc>
          <w:tcPr>
            <w:tcW w:w="4390" w:type="dxa"/>
          </w:tcPr>
          <w:p w14:paraId="6202ABEF" w14:textId="77777777"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воспитателя, Дня пожилого человека.</w:t>
            </w:r>
          </w:p>
        </w:tc>
        <w:tc>
          <w:tcPr>
            <w:tcW w:w="1984" w:type="dxa"/>
          </w:tcPr>
          <w:p w14:paraId="1B8ADC19" w14:textId="77777777"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14:paraId="392A709E" w14:textId="77777777"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14:paraId="237D7FD8" w14:textId="77777777" w:rsidTr="00187F98">
        <w:tc>
          <w:tcPr>
            <w:tcW w:w="4390" w:type="dxa"/>
          </w:tcPr>
          <w:p w14:paraId="27E30DCE" w14:textId="3047413C"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новогоднего вечера для сотрудников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984" w:type="dxa"/>
          </w:tcPr>
          <w:p w14:paraId="4C954D42" w14:textId="77777777"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14:paraId="16C1CA60" w14:textId="77777777"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14:paraId="5443E713" w14:textId="77777777" w:rsidTr="00187F98">
        <w:tc>
          <w:tcPr>
            <w:tcW w:w="4390" w:type="dxa"/>
          </w:tcPr>
          <w:p w14:paraId="209E5970" w14:textId="2EA608A7"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праздника 8 Марта для женщин </w:t>
            </w:r>
            <w:r w:rsidR="005644DA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1984" w:type="dxa"/>
          </w:tcPr>
          <w:p w14:paraId="75D9DA9A" w14:textId="77777777" w:rsidR="00293DB0" w:rsidRDefault="00293DB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1" w:type="dxa"/>
          </w:tcPr>
          <w:p w14:paraId="41A439A3" w14:textId="77777777"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14:paraId="5F1328CF" w14:textId="77777777" w:rsidTr="00187F98">
        <w:tc>
          <w:tcPr>
            <w:tcW w:w="4390" w:type="dxa"/>
          </w:tcPr>
          <w:p w14:paraId="4C049AF8" w14:textId="77777777"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</w:t>
            </w:r>
            <w:r w:rsidRPr="00293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</w:t>
            </w:r>
          </w:p>
        </w:tc>
        <w:tc>
          <w:tcPr>
            <w:tcW w:w="1984" w:type="dxa"/>
          </w:tcPr>
          <w:p w14:paraId="67B9F87A" w14:textId="77777777"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971" w:type="dxa"/>
          </w:tcPr>
          <w:p w14:paraId="647E5F19" w14:textId="77777777"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35EE0" w14:paraId="1FD5DA5E" w14:textId="77777777" w:rsidTr="00AF51D7">
        <w:tc>
          <w:tcPr>
            <w:tcW w:w="9345" w:type="dxa"/>
            <w:gridSpan w:val="3"/>
          </w:tcPr>
          <w:p w14:paraId="7D116829" w14:textId="77777777"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информационной и организационно-массовой работе</w:t>
            </w:r>
          </w:p>
        </w:tc>
      </w:tr>
      <w:tr w:rsidR="00187F98" w14:paraId="4239ED23" w14:textId="77777777" w:rsidTr="00187F98">
        <w:tc>
          <w:tcPr>
            <w:tcW w:w="4390" w:type="dxa"/>
          </w:tcPr>
          <w:p w14:paraId="6A270A28" w14:textId="77777777" w:rsidR="00187F98" w:rsidRP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98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в профсоюзном уголке. Информирование членов профсоюза о решениях вышестоящих профсоюзных органов (в течение года)</w:t>
            </w:r>
          </w:p>
        </w:tc>
        <w:tc>
          <w:tcPr>
            <w:tcW w:w="1984" w:type="dxa"/>
          </w:tcPr>
          <w:p w14:paraId="76BDA1B4" w14:textId="77777777"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14:paraId="63F17C49" w14:textId="77777777"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187F98" w14:paraId="6F4B13FB" w14:textId="77777777" w:rsidTr="00187F98">
        <w:tc>
          <w:tcPr>
            <w:tcW w:w="4390" w:type="dxa"/>
          </w:tcPr>
          <w:p w14:paraId="434B31C7" w14:textId="77777777" w:rsidR="00187F98" w:rsidRP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98">
              <w:rPr>
                <w:rFonts w:ascii="Times New Roman" w:hAnsi="Times New Roman" w:cs="Times New Roman"/>
                <w:sz w:val="24"/>
                <w:szCs w:val="24"/>
              </w:rPr>
              <w:t>Проведение «Информационной пятиминутки» (обзор профсоюзной печати)</w:t>
            </w:r>
          </w:p>
        </w:tc>
        <w:tc>
          <w:tcPr>
            <w:tcW w:w="1984" w:type="dxa"/>
          </w:tcPr>
          <w:p w14:paraId="36C185DF" w14:textId="77777777"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14:paraId="3939890A" w14:textId="77777777"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</w:tbl>
    <w:p w14:paraId="2E4A6BBC" w14:textId="77777777" w:rsidR="00BB2D60" w:rsidRPr="00BB2D60" w:rsidRDefault="00BB2D60" w:rsidP="00BB2D60">
      <w:pPr>
        <w:rPr>
          <w:rFonts w:ascii="Times New Roman" w:hAnsi="Times New Roman" w:cs="Times New Roman"/>
          <w:sz w:val="28"/>
          <w:szCs w:val="28"/>
        </w:rPr>
      </w:pPr>
    </w:p>
    <w:sectPr w:rsidR="00BB2D60" w:rsidRPr="00BB2D60" w:rsidSect="001E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9EC"/>
    <w:rsid w:val="00035EE0"/>
    <w:rsid w:val="00187F98"/>
    <w:rsid w:val="001E6B2F"/>
    <w:rsid w:val="00217F18"/>
    <w:rsid w:val="002321F4"/>
    <w:rsid w:val="002322B5"/>
    <w:rsid w:val="00293DB0"/>
    <w:rsid w:val="003F5648"/>
    <w:rsid w:val="005644DA"/>
    <w:rsid w:val="00604279"/>
    <w:rsid w:val="00845382"/>
    <w:rsid w:val="008C5BB4"/>
    <w:rsid w:val="008F3060"/>
    <w:rsid w:val="00901C0E"/>
    <w:rsid w:val="009E29EC"/>
    <w:rsid w:val="00BB2D60"/>
    <w:rsid w:val="00D2226C"/>
    <w:rsid w:val="00F81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D044"/>
  <w15:docId w15:val="{09459AAE-F742-4DBC-B5A6-6922BD87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Акслу Тулубаева</dc:creator>
  <cp:keywords/>
  <dc:description/>
  <cp:lastModifiedBy>Дарима Цыденова</cp:lastModifiedBy>
  <cp:revision>2</cp:revision>
  <dcterms:created xsi:type="dcterms:W3CDTF">2025-09-02T12:15:00Z</dcterms:created>
  <dcterms:modified xsi:type="dcterms:W3CDTF">2025-09-02T12:15:00Z</dcterms:modified>
</cp:coreProperties>
</file>